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Haley Broberg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(414)-627-2018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haleyvic14@gmail.com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April 29, 2019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Genesee Technician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Behavioral Treatment Therapist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Genesee Community Services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36100 Genesee Lake Rd. Oconomowoc, WI 53066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Dear Genesee Representative: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a student at Ronald Reagan High School, interested in shadowing the position of the Behavioral Treatment Therapist. I have the understanding that this job prefers a Bachelor’s degree in Psychology, and I will be working towards this once I graduate from high school. Once I earn my Bachelor’s degree in Psychology, I hope to start working at your company full-time.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very confident and motivated to undertake this job experience, as I thrive to help people, which makes me very committed to what I do. Every year, I find new events to volunteer with, usually in a way that I can help others. For example, every year I volunteer at a prom designed specifically for special needs teenagers. I’m able to create personal connections with the individuals that I work with. In events like this, others find that I blossom into an even more social and caring individual. I’m not afraid to face challenges, and I know to communicate with others if I need assistance. I take charge when I notice situations in need of leadership. Not only do I love helping others for my own good, but I enjoy to know that I have impacted others in some small way.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personal attributes aside from my willingness of leadership and social abilities that would fit this position perfectly could include: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Compassion- being able to care for others while they are going through a stressful time.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Analyzing- having the ability to understand complex situations, as well as provide possible solutions to make the situation better.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Teamwork- working with others to possibly find solutions in problem solving, as well as communicating thoroughly with patients.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school counselors, teachers, and other educators have pushed me forward to this opportunity, as they feel I have what it takes to counsel others. It has always been a passion of mine to help others when they are going through a rough patch in their life. Offering help to others not only makes me feel valued, but it ensures that others feel safe with me. Life can be tough, and I want to be here for others when they are struggling. Everyone deserves to enjoy living, and I want to show others their worth.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the understanding that many other strong applicants will find an interest in this position, and I don’t have as much experience that is required for this opportunity. I just hope that you put my words into consideration, because I am very passionate about this job. It’s the perfect fit for me, and I would love to learn more about this position if possible.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would be very appreciated if we could meet and further discuss the professional development of this position, as well as discuss this application with you. I can be contacted anytime through the means of communication that I have provided above.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taking your time to read through this letter, and I look forward to meeting with you in the future.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Haley Broberg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aleyvic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